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57"/>
        <w:gridCol w:w="3816"/>
        <w:gridCol w:w="2383"/>
        <w:gridCol w:w="1098"/>
      </w:tblGrid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r>
              <w:t>Приложение 4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r>
              <w:t xml:space="preserve">от                 №      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930C6A">
        <w:trPr>
          <w:cantSplit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Нормативы распределения доходов в бюджет муниципального образования «Город Саратов» на 2021 год и на плановый период 2022 и 2023 годов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930C6A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Код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Процент</w:t>
            </w:r>
          </w:p>
        </w:tc>
      </w:tr>
    </w:tbl>
    <w:p w:rsidR="00930C6A" w:rsidRPr="00930C6A" w:rsidRDefault="00930C6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3816"/>
        <w:gridCol w:w="2383"/>
        <w:gridCol w:w="1098"/>
      </w:tblGrid>
      <w:tr w:rsidR="00930C6A" w:rsidTr="00930C6A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3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1 09 07012 04 0000 110 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30C6A" w:rsidRDefault="00930C6A" w:rsidP="00D32689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1 09 07032 04 0000 110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1 09 07042 04 0000 110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1 09 07052 04 0000 110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1 16 11064 01 0000 140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619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30C6A" w:rsidRDefault="00930C6A" w:rsidP="00D32689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930C6A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Председатель комитета по финансам 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930C6A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>администрации муниципального образования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930C6A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>«Город Саратов»</w:t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А.С. Струков</w:t>
            </w:r>
          </w:p>
        </w:tc>
      </w:tr>
    </w:tbl>
    <w:p w:rsidR="00930C6A" w:rsidRPr="00FF2B02" w:rsidRDefault="00930C6A" w:rsidP="00930C6A"/>
    <w:p w:rsidR="00E2598B" w:rsidRPr="00930C6A" w:rsidRDefault="00E2598B" w:rsidP="00930C6A"/>
    <w:sectPr w:rsidR="00E2598B" w:rsidRPr="00930C6A" w:rsidSect="00A0078D">
      <w:headerReference w:type="even" r:id="rId7"/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781" w:rsidRDefault="005F4781" w:rsidP="00930C6A">
      <w:r>
        <w:separator/>
      </w:r>
    </w:p>
  </w:endnote>
  <w:endnote w:type="continuationSeparator" w:id="1">
    <w:p w:rsidR="005F4781" w:rsidRDefault="005F4781" w:rsidP="0093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781" w:rsidRDefault="005F4781" w:rsidP="00930C6A">
      <w:r>
        <w:separator/>
      </w:r>
    </w:p>
  </w:footnote>
  <w:footnote w:type="continuationSeparator" w:id="1">
    <w:p w:rsidR="005F4781" w:rsidRDefault="005F4781" w:rsidP="00930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8F273D" w:rsidP="00EF6D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8F273D" w:rsidP="00EF6D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0C6A">
      <w:rPr>
        <w:rStyle w:val="a7"/>
        <w:noProof/>
      </w:rPr>
      <w:t>1</w: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930C6A"/>
    <w:rsid w:val="002C3F39"/>
    <w:rsid w:val="005F4781"/>
    <w:rsid w:val="006808C6"/>
    <w:rsid w:val="008F273D"/>
    <w:rsid w:val="00930C6A"/>
    <w:rsid w:val="009F55A4"/>
    <w:rsid w:val="00A0078D"/>
    <w:rsid w:val="00A24CAF"/>
    <w:rsid w:val="00B912FD"/>
    <w:rsid w:val="00E2598B"/>
    <w:rsid w:val="00F6400A"/>
    <w:rsid w:val="00F94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0C6A"/>
  </w:style>
  <w:style w:type="paragraph" w:styleId="a5">
    <w:name w:val="footer"/>
    <w:basedOn w:val="a"/>
    <w:link w:val="a6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0C6A"/>
  </w:style>
  <w:style w:type="character" w:styleId="a7">
    <w:name w:val="page number"/>
    <w:basedOn w:val="a0"/>
    <w:uiPriority w:val="99"/>
    <w:semiHidden/>
    <w:unhideWhenUsed/>
    <w:rsid w:val="00930C6A"/>
  </w:style>
  <w:style w:type="paragraph" w:styleId="a8">
    <w:name w:val="Balloon Text"/>
    <w:basedOn w:val="a"/>
    <w:link w:val="a9"/>
    <w:uiPriority w:val="99"/>
    <w:semiHidden/>
    <w:unhideWhenUsed/>
    <w:rsid w:val="00930C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0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2</cp:revision>
  <cp:lastPrinted>2020-10-27T07:03:00Z</cp:lastPrinted>
  <dcterms:created xsi:type="dcterms:W3CDTF">2020-10-27T07:03:00Z</dcterms:created>
  <dcterms:modified xsi:type="dcterms:W3CDTF">2020-10-28T12:19:00Z</dcterms:modified>
</cp:coreProperties>
</file>